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河南农业大学2022年成人学位外语考试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考 场 规 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自觉服从工作人员管理，不得以任何理由妨碍工作人员履行职责。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应选择封闭独立空间作为考场，确保环境安静整洁、照明充足。考生在考试前须按要求布设考场，准备、安装、调试好相关设备和软件，确保考试期间考场供电稳定、网络通畅，设备和软件能够正常使用，设备电量和存储空间充足。如因设备、网络和软件故障造成考试不能正常进行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考生须按照要求，在规定时间内登录在线考试系统和云监考手机APP。开考15分钟后，在线考试系统入口关闭，迟到考生将无法登录。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考试期间：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考生必须全程保持在线考试系统客户端全屏显示，禁止运行或切换至与考试无关的任何软件。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桌面禁止摆放与考试无关的任何物品，包括但不限于通讯设备、电子设备、书籍资料、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纸簿文具、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零食饮品等。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考生须全程保持面部清晰可见，禁止佩戴帽子、口罩、耳机、饰品等，禁止以头发遮挡面部和耳朵。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考生全程禁止离开座位，禁止以任何形式与他人交流；除考生外的其他任何人员禁止进入考场。请考生提前安排好相关事务。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视频背景必须是真实环境，禁止使用虚拟背景或更换视频背景。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禁止更换考场。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禁止提前交卷。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采用直播方式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监考并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全程记录，同时采用人脸识别、AI分析、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屏幕记录、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切屏记录等技术手段识别违规违纪行为。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试期间，电脑端会通过摄像头进行不间断人脸识别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2机位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手机监考画面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全程拍摄到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电脑屏幕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和考场房间门（须全程保持关闭状态）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考生在考试期间发生违规违纪行为的，将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视具体情形，按照有关规定给予取消本次考试成绩、取消再次报考资格、取消学士学位申请资格等严肃处理。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有下列情形之一的，将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刑法修正案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2015年8月29日第十二届全国人民代表大会常务委员会第十六次会议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表决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2015年11月1日起施行）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公安机关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查处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，依法追究其刑事责任：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组织团伙作弊的；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向考场外发送、传递试题信息的；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使用相关设备接收或查询信息实施作弊的；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伪造、变造身份证及其它证明材料，由他人代替考生参加考试的。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1C0C"/>
    <w:rsid w:val="0A4C1C0C"/>
    <w:rsid w:val="50B33CD2"/>
    <w:rsid w:val="60B71822"/>
    <w:rsid w:val="70820468"/>
    <w:rsid w:val="799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891</Characters>
  <Lines>0</Lines>
  <Paragraphs>0</Paragraphs>
  <TotalTime>14</TotalTime>
  <ScaleCrop>false</ScaleCrop>
  <LinksUpToDate>false</LinksUpToDate>
  <CharactersWithSpaces>894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2022-04-18T14:46:00Z</dcterms:created>
  <dc:creator>xuxin0402</dc:creator>
  <cp:lastModifiedBy>Administrator</cp:lastModifiedBy>
  <dcterms:modified xsi:type="dcterms:W3CDTF">2022-04-20T03:07:44Z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6470767A866642C4A1AC08394413044D</vt:lpwstr>
  </property>
</Properties>
</file>